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06"/>
        <w:gridCol w:w="3779"/>
      </w:tblGrid>
      <w:tr w:rsidR="00E33DAC" w:rsidRPr="00C216B4" w14:paraId="15BBA721" w14:textId="77777777" w:rsidTr="00D74E5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B7EAF" w14:textId="77777777" w:rsidR="00E33DAC" w:rsidRPr="00381968" w:rsidRDefault="00E33DAC" w:rsidP="00D74E5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9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7B587" w14:textId="77777777" w:rsidR="00E33DAC" w:rsidRPr="004E00E3" w:rsidRDefault="00E33DAC" w:rsidP="00D74E5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0E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Мектепке дейінгі тәрбиелеу мен</w:t>
            </w:r>
            <w:r w:rsidRPr="004E00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4E00E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оқытуға, орта білім беруге</w:t>
            </w:r>
            <w:r w:rsidRPr="004E00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4E00E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және қосымша білім беруге</w:t>
            </w:r>
            <w:r w:rsidRPr="004E00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4E00E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және еңбек нарығының</w:t>
            </w:r>
            <w:r w:rsidRPr="004E00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4E00E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қажеттіліктерін ескере отырып,</w:t>
            </w:r>
            <w:r w:rsidRPr="004E00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4E00E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техникалық және кәсіптік,</w:t>
            </w:r>
            <w:r w:rsidRPr="004E00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4E00E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орта білімнен кейінгі білім</w:t>
            </w:r>
            <w:r w:rsidRPr="004E00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4E00E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беру ұйымдарына мемлекеттік</w:t>
            </w:r>
            <w:r w:rsidRPr="004E00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4E00E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білім беру тапсырысын</w:t>
            </w:r>
            <w:r w:rsidRPr="004E00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4E00E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орналастыру Қағидаларына</w:t>
            </w:r>
            <w:r w:rsidRPr="004E00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4E00E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1-қосымша</w:t>
            </w:r>
            <w:r w:rsidRPr="004E00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4E00E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Өтініш нысаны</w:t>
            </w:r>
            <w:r w:rsidRPr="004E00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4E00E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(мектепке дейінгі ұйымның</w:t>
            </w:r>
            <w:r w:rsidRPr="004E00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4E00E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бланкінде толтырылады)</w:t>
            </w:r>
            <w:r w:rsidRPr="004E00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4E00E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Мемлекеттік білім беру</w:t>
            </w:r>
            <w:r w:rsidRPr="004E00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4E00E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тапсырысын орналастыру</w:t>
            </w:r>
            <w:r w:rsidRPr="004E00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4E00E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бойынша комиссия төрағасына</w:t>
            </w:r>
            <w:r w:rsidRPr="004E00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4E00E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_______(төрағаның Т.А.Ә.</w:t>
            </w:r>
            <w:r w:rsidRPr="004E00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4E00E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(бар болғанда)</w:t>
            </w:r>
          </w:p>
        </w:tc>
      </w:tr>
    </w:tbl>
    <w:p w14:paraId="5B076179" w14:textId="77777777" w:rsidR="00E33DAC" w:rsidRPr="004E00E3" w:rsidRDefault="00E33DAC" w:rsidP="00E33D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E00E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Өтініш</w:t>
      </w:r>
    </w:p>
    <w:p w14:paraId="4533398C" w14:textId="77777777" w:rsidR="00E33DAC" w:rsidRPr="004E00E3" w:rsidRDefault="00E33DAC" w:rsidP="00E33DAC">
      <w:pPr>
        <w:spacing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9337A7D" w14:textId="77777777" w:rsidR="00E33DAC" w:rsidRPr="004E00E3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00E3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білім беру тапсырысын орналастыру үшін мектепке дейінгі тәрбие және</w:t>
      </w:r>
    </w:p>
    <w:p w14:paraId="26EEE3F4" w14:textId="77777777" w:rsidR="00E33DAC" w:rsidRPr="004E00E3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00E3">
        <w:rPr>
          <w:rFonts w:ascii="Times New Roman" w:hAnsi="Times New Roman" w:cs="Times New Roman"/>
          <w:color w:val="000000"/>
          <w:sz w:val="28"/>
          <w:szCs w:val="28"/>
          <w:lang w:val="kk-KZ"/>
        </w:rPr>
        <w:t>оқу бойынша жеткізушілер тізбесіне__________________________________________</w:t>
      </w:r>
    </w:p>
    <w:p w14:paraId="35ABD99D" w14:textId="77777777" w:rsidR="00E33DAC" w:rsidRPr="004E00E3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00E3">
        <w:rPr>
          <w:rFonts w:ascii="Times New Roman" w:hAnsi="Times New Roman" w:cs="Times New Roman"/>
          <w:color w:val="000000"/>
          <w:sz w:val="28"/>
          <w:szCs w:val="28"/>
          <w:lang w:val="kk-KZ"/>
        </w:rPr>
        <w:t>(мектепке дейінгі ұйымның атауы, БИН)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00E3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қосуды өтінемін.</w:t>
      </w:r>
    </w:p>
    <w:p w14:paraId="1CC82AF0" w14:textId="77777777" w:rsidR="00E33DAC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00E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Осы арқылы келесіні хабарлаймын: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623F6EE" w14:textId="77777777" w:rsidR="00E33DAC" w:rsidRPr="004E00E3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00E3">
        <w:rPr>
          <w:rFonts w:ascii="Times New Roman" w:hAnsi="Times New Roman" w:cs="Times New Roman"/>
          <w:color w:val="000000"/>
          <w:sz w:val="28"/>
          <w:szCs w:val="28"/>
          <w:lang w:val="kk-KZ"/>
        </w:rPr>
        <w:t>1) мектепке дейінгі ұйымның жаңа орындарының саны: _______________;</w:t>
      </w:r>
    </w:p>
    <w:p w14:paraId="6CC4D5B6" w14:textId="77777777" w:rsidR="00E33DAC" w:rsidRPr="004E00E3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00E3">
        <w:rPr>
          <w:rFonts w:ascii="Times New Roman" w:hAnsi="Times New Roman" w:cs="Times New Roman"/>
          <w:color w:val="000000"/>
          <w:sz w:val="28"/>
          <w:szCs w:val="28"/>
          <w:lang w:val="kk-KZ"/>
        </w:rPr>
        <w:t>2) өтініш берген күнгі жағдай бойынша тәрбиеленушілердің нақты контингенті: _____бала, оның ішінде мектепке дейінгі тәрбие мен оқытуға мемлекеттік білім беру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00E3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тапсырысы бойынша _________ бала;</w:t>
      </w:r>
    </w:p>
    <w:p w14:paraId="56478B5F" w14:textId="77777777" w:rsidR="00E33DAC" w:rsidRPr="005F0CB2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CB2">
        <w:rPr>
          <w:rFonts w:ascii="Times New Roman" w:hAnsi="Times New Roman" w:cs="Times New Roman"/>
          <w:color w:val="000000"/>
          <w:sz w:val="28"/>
          <w:szCs w:val="28"/>
          <w:lang w:val="kk-KZ"/>
        </w:rPr>
        <w:t>3) бұрын мектепке дейінгі тәрбие мен оқытуға мемлекеттік білім беру тапсырысы</w:t>
      </w:r>
      <w:r w:rsidRPr="005F0CB2">
        <w:rPr>
          <w:rFonts w:ascii="Times New Roman" w:hAnsi="Times New Roman" w:cs="Times New Roman"/>
          <w:sz w:val="28"/>
          <w:szCs w:val="28"/>
          <w:lang w:val="kk-KZ"/>
        </w:rPr>
        <w:t>______________</w:t>
      </w:r>
      <w:r w:rsidRPr="005F0CB2">
        <w:rPr>
          <w:rFonts w:ascii="Times New Roman" w:hAnsi="Times New Roman" w:cs="Times New Roman"/>
          <w:color w:val="000000"/>
          <w:sz w:val="28"/>
          <w:szCs w:val="28"/>
          <w:lang w:val="kk-KZ"/>
        </w:rPr>
        <w:t>(орналастырылды/ орналастырылған жоқ)</w:t>
      </w:r>
    </w:p>
    <w:p w14:paraId="11BA96DA" w14:textId="77777777" w:rsidR="00E33DAC" w:rsidRPr="005F0CB2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CB2">
        <w:rPr>
          <w:rFonts w:ascii="Times New Roman" w:hAnsi="Times New Roman" w:cs="Times New Roman"/>
          <w:color w:val="000000"/>
          <w:sz w:val="28"/>
          <w:szCs w:val="28"/>
          <w:lang w:val="kk-KZ"/>
        </w:rPr>
        <w:t> 4) мектепке дейінгі ұйым Ұлттық білім беру деректер базасын пайдаланушы болып</w:t>
      </w:r>
      <w:r w:rsidRPr="005F0C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0CB2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табылады.</w:t>
      </w:r>
    </w:p>
    <w:p w14:paraId="3E39ECC8" w14:textId="77777777" w:rsidR="00E33DAC" w:rsidRPr="005F0CB2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CB2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Осы арқылы мектепке дейінгі ұйым:</w:t>
      </w:r>
    </w:p>
    <w:p w14:paraId="4F3D885A" w14:textId="77777777" w:rsidR="00E33DAC" w:rsidRPr="005F0CB2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F0CB2">
        <w:rPr>
          <w:rFonts w:ascii="Times New Roman" w:hAnsi="Times New Roman" w:cs="Times New Roman"/>
          <w:color w:val="000000"/>
          <w:sz w:val="28"/>
          <w:szCs w:val="28"/>
          <w:lang w:val="kk-KZ"/>
        </w:rPr>
        <w:t>1) санитариялық-эпидемиологиялық, оның ішінде мектепке дейінгі ұйымның нақты</w:t>
      </w:r>
    </w:p>
    <w:p w14:paraId="06A4BA6B" w14:textId="77777777" w:rsidR="00E33DAC" w:rsidRPr="005F0CB2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F0CB2">
        <w:rPr>
          <w:rFonts w:ascii="Times New Roman" w:hAnsi="Times New Roman" w:cs="Times New Roman"/>
          <w:color w:val="000000"/>
          <w:sz w:val="28"/>
          <w:szCs w:val="28"/>
          <w:lang w:val="kk-KZ"/>
        </w:rPr>
        <w:t>қуаты шегінде балаларды мектепке дейінгі ұйымға қабылдау жөніндегі талаптарды;</w:t>
      </w:r>
    </w:p>
    <w:p w14:paraId="7890468D" w14:textId="77777777" w:rsidR="00E33DAC" w:rsidRPr="005F0CB2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F0CB2">
        <w:rPr>
          <w:rFonts w:ascii="Times New Roman" w:hAnsi="Times New Roman" w:cs="Times New Roman"/>
          <w:color w:val="000000"/>
          <w:sz w:val="28"/>
          <w:szCs w:val="28"/>
          <w:lang w:val="kk-KZ"/>
        </w:rPr>
        <w:t>2) адамдар мен мүлікті қорғау мақсатында өрт қауіпсіздігі талаптарын;</w:t>
      </w:r>
    </w:p>
    <w:p w14:paraId="51EF8B74" w14:textId="77777777" w:rsidR="00E33DAC" w:rsidRPr="005F0CB2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F0CB2">
        <w:rPr>
          <w:rFonts w:ascii="Times New Roman" w:hAnsi="Times New Roman" w:cs="Times New Roman"/>
          <w:color w:val="000000"/>
          <w:sz w:val="28"/>
          <w:szCs w:val="28"/>
          <w:lang w:val="kk-KZ"/>
        </w:rPr>
        <w:t>3) мектепке дейінгі ұйымдар қызметінің нормалары мен қағидаларын;</w:t>
      </w:r>
    </w:p>
    <w:p w14:paraId="6DC5C145" w14:textId="77777777" w:rsidR="00E33DAC" w:rsidRPr="00665ECF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Ұлттық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деректер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базасындағы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69475FE" w14:textId="77777777" w:rsidR="00E33DAC" w:rsidRPr="00665ECF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тәрбиеленушілер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87F69EB" w14:textId="77777777" w:rsidR="00E33DAC" w:rsidRPr="00665ECF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тәрбиешілер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саны,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деңгейі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біліктілігі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еңбек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өтілі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</w:p>
    <w:p w14:paraId="6B0F0B46" w14:textId="77777777" w:rsidR="00E33DAC" w:rsidRPr="00665ECF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ақпаратты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ай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сайын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толтырудың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B307165" w14:textId="77777777" w:rsidR="00E33DAC" w:rsidRPr="00665ECF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Pr="00665ECF">
        <w:rPr>
          <w:rFonts w:ascii="Times New Roman" w:hAnsi="Times New Roman" w:cs="Times New Roman"/>
          <w:color w:val="000000"/>
          <w:sz w:val="28"/>
          <w:szCs w:val="28"/>
        </w:rPr>
        <w:t>5) "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саласында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қызметтер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</w:p>
    <w:p w14:paraId="4C7AF7FF" w14:textId="77777777" w:rsidR="00E33DAC" w:rsidRPr="00665ECF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қағидаларын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бекіту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ғылым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министрінің</w:t>
      </w:r>
      <w:proofErr w:type="spellEnd"/>
    </w:p>
    <w:p w14:paraId="2488D658" w14:textId="77777777" w:rsidR="00E33DAC" w:rsidRPr="00665ECF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2020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жылғы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19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маусымдағы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№ 254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бұйрығына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нормативтік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құқықтық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актілерді</w:t>
      </w:r>
      <w:proofErr w:type="spellEnd"/>
    </w:p>
    <w:p w14:paraId="3093A63E" w14:textId="77777777" w:rsidR="00E33DAC" w:rsidRPr="00665ECF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тіркеу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тізілімінде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№ 20883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тіркелген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дейінгі</w:t>
      </w:r>
      <w:proofErr w:type="spellEnd"/>
    </w:p>
    <w:p w14:paraId="2B5D5BD0" w14:textId="77777777" w:rsidR="00E33DAC" w:rsidRPr="00665ECF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ұйымдарға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құжаттарды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қабылдау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балаларды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қабылдау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</w:p>
    <w:p w14:paraId="3797F263" w14:textId="77777777" w:rsidR="00E33DAC" w:rsidRPr="00665ECF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тәртібінің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B3A7FCD" w14:textId="77777777" w:rsidR="00E33DAC" w:rsidRPr="00665ECF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тәрбиеленушілердің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өмірі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денсаулығын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қорғауды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қамтамасыз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ету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жөніндегі</w:t>
      </w:r>
      <w:proofErr w:type="spellEnd"/>
    </w:p>
    <w:p w14:paraId="6E45D262" w14:textId="77777777" w:rsidR="00E33DAC" w:rsidRPr="00665ECF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Республикасының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заңнамасының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7A4DD8F" w14:textId="77777777" w:rsidR="00E33DAC" w:rsidRPr="00665ECF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қолданыстағы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заңнамаға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балалардың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тамақтануы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жергілікті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атқарушы</w:t>
      </w:r>
      <w:proofErr w:type="spellEnd"/>
    </w:p>
    <w:p w14:paraId="5AD4766A" w14:textId="77777777" w:rsidR="00E33DAC" w:rsidRPr="00665ECF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орган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белгілеген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ата-ана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төлемінің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мөлшерінің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сақталуын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қамтамасыз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етеді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3CF9494" w14:textId="77777777" w:rsidR="00E33DAC" w:rsidRPr="00665ECF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Қосымша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конкурсқа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қатысу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құжаттар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___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парақта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83C3F6" w14:textId="77777777" w:rsidR="00E33DAC" w:rsidRPr="00665ECF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Басшы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</w:t>
      </w:r>
    </w:p>
    <w:p w14:paraId="7301982B" w14:textId="77777777" w:rsidR="00E33DAC" w:rsidRPr="00665ECF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5ECF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ұйымның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атауы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1F37A7BA" w14:textId="77777777" w:rsidR="00E33DAC" w:rsidRPr="00665ECF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5E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</w:t>
      </w:r>
    </w:p>
    <w:p w14:paraId="352A5905" w14:textId="77777777" w:rsidR="00E33DAC" w:rsidRPr="00665ECF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5ECF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қолы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тегі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аты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әкесінің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аты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(бар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болғанда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34A5F57A" w14:textId="77777777" w:rsidR="00E33DAC" w:rsidRPr="00665ECF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Толтырған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күні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"______" __________20____ж.</w:t>
      </w:r>
    </w:p>
    <w:p w14:paraId="5DC708EF" w14:textId="77777777" w:rsidR="00E33DAC" w:rsidRPr="00665ECF" w:rsidRDefault="00E33DAC" w:rsidP="00E33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Мөр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орны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 xml:space="preserve"> (бар </w:t>
      </w:r>
      <w:proofErr w:type="spellStart"/>
      <w:r w:rsidRPr="00665ECF">
        <w:rPr>
          <w:rFonts w:ascii="Times New Roman" w:hAnsi="Times New Roman" w:cs="Times New Roman"/>
          <w:color w:val="000000"/>
          <w:sz w:val="28"/>
          <w:szCs w:val="28"/>
        </w:rPr>
        <w:t>болғанда</w:t>
      </w:r>
      <w:proofErr w:type="spellEnd"/>
      <w:r w:rsidRPr="00665EC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3AD5FBD2" w14:textId="77777777" w:rsidR="00864C1E" w:rsidRDefault="00C216B4"/>
    <w:p w14:paraId="05859C31" w14:textId="77777777" w:rsidR="00DE4AC7" w:rsidRDefault="00DE4AC7"/>
    <w:p w14:paraId="71C5BB18" w14:textId="77777777" w:rsidR="00DE4AC7" w:rsidRDefault="00DE4AC7"/>
    <w:p w14:paraId="49A789DE" w14:textId="77777777" w:rsidR="00DE4AC7" w:rsidRDefault="00DE4AC7"/>
    <w:p w14:paraId="3B60F71F" w14:textId="77777777" w:rsidR="00DE4AC7" w:rsidRDefault="00DE4AC7"/>
    <w:p w14:paraId="11F52234" w14:textId="77777777" w:rsidR="00DE4AC7" w:rsidRDefault="00DE4AC7"/>
    <w:p w14:paraId="042DD260" w14:textId="77777777" w:rsidR="00DE4AC7" w:rsidRDefault="00DE4AC7"/>
    <w:p w14:paraId="6CEC6A2A" w14:textId="77777777" w:rsidR="00DE4AC7" w:rsidRDefault="00DE4AC7"/>
    <w:p w14:paraId="44B1BD6D" w14:textId="77777777" w:rsidR="00DE4AC7" w:rsidRDefault="00DE4AC7"/>
    <w:p w14:paraId="71BCD549" w14:textId="77777777" w:rsidR="00DE4AC7" w:rsidRDefault="00DE4AC7"/>
    <w:p w14:paraId="744F57CA" w14:textId="77777777" w:rsidR="00DE4AC7" w:rsidRDefault="00DE4AC7"/>
    <w:p w14:paraId="22E7CD68" w14:textId="77777777" w:rsidR="00DE4AC7" w:rsidRDefault="00DE4AC7"/>
    <w:p w14:paraId="31BFCD59" w14:textId="77777777" w:rsidR="00DE4AC7" w:rsidRDefault="00DE4AC7"/>
    <w:p w14:paraId="26359C83" w14:textId="77777777" w:rsidR="00DE4AC7" w:rsidRDefault="00DE4AC7"/>
    <w:p w14:paraId="71C20482" w14:textId="77777777" w:rsidR="00DE4AC7" w:rsidRDefault="00DE4AC7">
      <w:bookmarkStart w:id="0" w:name="_GoBack"/>
      <w:bookmarkEnd w:id="0"/>
    </w:p>
    <w:sectPr w:rsidR="00DE4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031B02"/>
    <w:multiLevelType w:val="multilevel"/>
    <w:tmpl w:val="B538C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C2C"/>
    <w:rsid w:val="000354D8"/>
    <w:rsid w:val="00297C2C"/>
    <w:rsid w:val="005577EE"/>
    <w:rsid w:val="00AA2C0E"/>
    <w:rsid w:val="00C216B4"/>
    <w:rsid w:val="00DE4AC7"/>
    <w:rsid w:val="00E3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01EC8-0D81-459B-8572-682FBAB3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3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6</cp:revision>
  <dcterms:created xsi:type="dcterms:W3CDTF">2023-12-12T06:47:00Z</dcterms:created>
  <dcterms:modified xsi:type="dcterms:W3CDTF">2024-12-09T11:43:00Z</dcterms:modified>
</cp:coreProperties>
</file>